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18A34" w14:textId="77777777" w:rsidR="00431060" w:rsidRPr="000838D0" w:rsidRDefault="00431060" w:rsidP="00431060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1ABFC29C" w14:textId="77777777" w:rsidR="00431060" w:rsidRPr="000838D0" w:rsidRDefault="00431060" w:rsidP="00431060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Radoby</w:t>
      </w:r>
      <w:r>
        <w:rPr>
          <w:rFonts w:asciiTheme="minorHAnsi" w:hAnsiTheme="minorHAnsi" w:cstheme="minorHAnsi"/>
          <w:b/>
          <w:bCs/>
          <w:sz w:val="20"/>
          <w:szCs w:val="20"/>
          <w:lang w:val="cs-CZ"/>
        </w:rPr>
        <w:t>čice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  <w:lang w:val="cs-CZ"/>
        </w:rPr>
        <w:t>č.ev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  <w:lang w:val="cs-CZ"/>
        </w:rPr>
        <w:t>. 1769, 301 00 Plzeň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. </w:t>
      </w:r>
    </w:p>
    <w:p w14:paraId="4999ACB8" w14:textId="77777777" w:rsidR="00431060" w:rsidRPr="000838D0" w:rsidRDefault="00431060" w:rsidP="00431060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431060" w:rsidRPr="000838D0" w14:paraId="702C8512" w14:textId="77777777" w:rsidTr="00F60C8F">
        <w:trPr>
          <w:trHeight w:val="596"/>
        </w:trPr>
        <w:tc>
          <w:tcPr>
            <w:tcW w:w="3397" w:type="dxa"/>
          </w:tcPr>
          <w:p w14:paraId="2783E4B7" w14:textId="77777777" w:rsidR="00431060" w:rsidRPr="000838D0" w:rsidRDefault="00431060" w:rsidP="00F60C8F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09E9FA1B" w14:textId="77777777" w:rsidR="00431060" w:rsidRPr="000838D0" w:rsidRDefault="00431060" w:rsidP="00F60C8F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431060" w:rsidRPr="000838D0" w14:paraId="6A23E8EB" w14:textId="77777777" w:rsidTr="00F60C8F">
        <w:trPr>
          <w:trHeight w:val="596"/>
        </w:trPr>
        <w:tc>
          <w:tcPr>
            <w:tcW w:w="3397" w:type="dxa"/>
          </w:tcPr>
          <w:p w14:paraId="76F9E445" w14:textId="77777777" w:rsidR="00431060" w:rsidRPr="000838D0" w:rsidRDefault="00431060" w:rsidP="00F60C8F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6BB71816" w14:textId="77777777" w:rsidR="00431060" w:rsidRPr="000838D0" w:rsidRDefault="00431060" w:rsidP="00F60C8F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431060" w:rsidRPr="000838D0" w14:paraId="1722C0D0" w14:textId="77777777" w:rsidTr="00F60C8F">
        <w:trPr>
          <w:trHeight w:val="596"/>
        </w:trPr>
        <w:tc>
          <w:tcPr>
            <w:tcW w:w="3397" w:type="dxa"/>
          </w:tcPr>
          <w:p w14:paraId="7EAB72FB" w14:textId="77777777" w:rsidR="00431060" w:rsidRPr="000838D0" w:rsidRDefault="00431060" w:rsidP="00F60C8F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126711CE" w14:textId="77777777" w:rsidR="00431060" w:rsidRPr="000838D0" w:rsidRDefault="00431060" w:rsidP="00F60C8F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431060" w:rsidRPr="000838D0" w14:paraId="2037BC38" w14:textId="77777777" w:rsidTr="00F60C8F">
        <w:trPr>
          <w:trHeight w:val="596"/>
        </w:trPr>
        <w:tc>
          <w:tcPr>
            <w:tcW w:w="3397" w:type="dxa"/>
          </w:tcPr>
          <w:p w14:paraId="2B4BAF26" w14:textId="77777777" w:rsidR="00431060" w:rsidRPr="000838D0" w:rsidRDefault="00431060" w:rsidP="00F60C8F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118B1881" w14:textId="77777777" w:rsidR="00431060" w:rsidRPr="000838D0" w:rsidRDefault="00431060" w:rsidP="00F60C8F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431060" w:rsidRPr="000838D0" w14:paraId="6BD7BA25" w14:textId="77777777" w:rsidTr="00F60C8F">
        <w:trPr>
          <w:trHeight w:val="596"/>
        </w:trPr>
        <w:tc>
          <w:tcPr>
            <w:tcW w:w="3397" w:type="dxa"/>
          </w:tcPr>
          <w:p w14:paraId="153C8265" w14:textId="77777777" w:rsidR="00431060" w:rsidRPr="000838D0" w:rsidRDefault="00431060" w:rsidP="00F60C8F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4D630C32" w14:textId="77777777" w:rsidR="00431060" w:rsidRPr="000838D0" w:rsidRDefault="00431060" w:rsidP="00F60C8F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431060" w:rsidRPr="000838D0" w14:paraId="6D49383E" w14:textId="77777777" w:rsidTr="00F60C8F">
        <w:trPr>
          <w:trHeight w:val="596"/>
        </w:trPr>
        <w:tc>
          <w:tcPr>
            <w:tcW w:w="3397" w:type="dxa"/>
          </w:tcPr>
          <w:p w14:paraId="4E0D116E" w14:textId="77777777" w:rsidR="00431060" w:rsidRPr="000838D0" w:rsidRDefault="00431060" w:rsidP="00F60C8F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666289B1" w14:textId="77777777" w:rsidR="00431060" w:rsidRPr="000838D0" w:rsidRDefault="00431060" w:rsidP="00F60C8F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431060" w:rsidRPr="000838D0" w14:paraId="3351D8E1" w14:textId="77777777" w:rsidTr="00F60C8F">
        <w:trPr>
          <w:trHeight w:val="795"/>
        </w:trPr>
        <w:tc>
          <w:tcPr>
            <w:tcW w:w="3397" w:type="dxa"/>
          </w:tcPr>
          <w:p w14:paraId="2CFFA6C6" w14:textId="77777777" w:rsidR="00431060" w:rsidRPr="000838D0" w:rsidRDefault="00431060" w:rsidP="00F60C8F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66ADC455" w14:textId="77777777" w:rsidR="00431060" w:rsidRPr="000838D0" w:rsidRDefault="00431060" w:rsidP="00F60C8F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65FA0E12" w14:textId="77777777" w:rsidR="00431060" w:rsidRPr="000838D0" w:rsidRDefault="00431060" w:rsidP="00431060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44FABCAE" w14:textId="77777777" w:rsidR="00431060" w:rsidRPr="000838D0" w:rsidRDefault="00431060" w:rsidP="0043106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62252784" w14:textId="77777777" w:rsidR="00431060" w:rsidRPr="000838D0" w:rsidRDefault="00431060" w:rsidP="0043106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658326AA" w14:textId="7EF5E4F1" w:rsidR="00021280" w:rsidRPr="00431060" w:rsidRDefault="00431060" w:rsidP="0043106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021280" w:rsidRPr="00431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60"/>
    <w:rsid w:val="00021280"/>
    <w:rsid w:val="00431060"/>
    <w:rsid w:val="006C3432"/>
    <w:rsid w:val="00A051ED"/>
    <w:rsid w:val="00AA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C5960"/>
  <w15:chartTrackingRefBased/>
  <w15:docId w15:val="{69F3BF1A-DFF9-4C8B-9AA0-F1E41E5A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31060"/>
    <w:pPr>
      <w:spacing w:after="0" w:line="276" w:lineRule="auto"/>
    </w:pPr>
    <w:rPr>
      <w:rFonts w:ascii="Arial" w:eastAsia="Arial" w:hAnsi="Arial" w:cs="Arial"/>
      <w:kern w:val="0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3106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106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106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106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106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106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106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106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106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1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1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1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10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10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10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10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10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10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1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31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106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31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106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310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10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3106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1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106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106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431060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472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Němeček - RTsoft s.r.o.</dc:creator>
  <cp:keywords/>
  <dc:description/>
  <cp:lastModifiedBy>Bob Němeček - RTsoft s.r.o.</cp:lastModifiedBy>
  <cp:revision>1</cp:revision>
  <dcterms:created xsi:type="dcterms:W3CDTF">2025-08-12T08:57:00Z</dcterms:created>
  <dcterms:modified xsi:type="dcterms:W3CDTF">2025-08-12T08:59:00Z</dcterms:modified>
</cp:coreProperties>
</file>